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30C" w:rsidRPr="00560F46" w:rsidRDefault="0027430C" w:rsidP="007253A8">
      <w:pPr>
        <w:pBdr>
          <w:bottom w:val="single" w:sz="4" w:space="1" w:color="auto"/>
        </w:pBdr>
        <w:jc w:val="center"/>
        <w:outlineLvl w:val="2"/>
        <w:rPr>
          <w:b/>
          <w:color w:val="385623" w:themeColor="accent6" w:themeShade="80"/>
          <w:spacing w:val="-8"/>
          <w:sz w:val="28"/>
        </w:rPr>
      </w:pPr>
      <w:r w:rsidRPr="00560F46">
        <w:rPr>
          <w:b/>
          <w:color w:val="385623" w:themeColor="accent6" w:themeShade="80"/>
          <w:spacing w:val="-8"/>
          <w:sz w:val="28"/>
        </w:rPr>
        <w:t>Přijímací řízení pro školní rok 20</w:t>
      </w:r>
      <w:r w:rsidR="00970B0C" w:rsidRPr="00560F46">
        <w:rPr>
          <w:b/>
          <w:color w:val="385623" w:themeColor="accent6" w:themeShade="80"/>
          <w:spacing w:val="-8"/>
          <w:sz w:val="28"/>
        </w:rPr>
        <w:t>1</w:t>
      </w:r>
      <w:r w:rsidR="00727997">
        <w:rPr>
          <w:b/>
          <w:color w:val="385623" w:themeColor="accent6" w:themeShade="80"/>
          <w:spacing w:val="-8"/>
          <w:sz w:val="28"/>
        </w:rPr>
        <w:t>8</w:t>
      </w:r>
      <w:r w:rsidRPr="00560F46">
        <w:rPr>
          <w:b/>
          <w:color w:val="385623" w:themeColor="accent6" w:themeShade="80"/>
          <w:spacing w:val="-8"/>
          <w:sz w:val="28"/>
        </w:rPr>
        <w:t>/201</w:t>
      </w:r>
      <w:r w:rsidR="00727997">
        <w:rPr>
          <w:b/>
          <w:color w:val="385623" w:themeColor="accent6" w:themeShade="80"/>
          <w:spacing w:val="-8"/>
          <w:sz w:val="28"/>
        </w:rPr>
        <w:t>9</w:t>
      </w:r>
      <w:r w:rsidR="00F31287" w:rsidRPr="00560F46">
        <w:rPr>
          <w:b/>
          <w:color w:val="385623" w:themeColor="accent6" w:themeShade="80"/>
          <w:spacing w:val="-8"/>
          <w:sz w:val="28"/>
        </w:rPr>
        <w:t xml:space="preserve"> – </w:t>
      </w:r>
      <w:r w:rsidR="00984E7E" w:rsidRPr="00560F46">
        <w:rPr>
          <w:b/>
          <w:color w:val="385623" w:themeColor="accent6" w:themeShade="80"/>
          <w:spacing w:val="-8"/>
          <w:sz w:val="28"/>
        </w:rPr>
        <w:t>zkrácené</w:t>
      </w:r>
      <w:r w:rsidR="00F31287" w:rsidRPr="00560F46">
        <w:rPr>
          <w:b/>
          <w:color w:val="385623" w:themeColor="accent6" w:themeShade="80"/>
          <w:spacing w:val="-8"/>
          <w:sz w:val="28"/>
        </w:rPr>
        <w:t xml:space="preserve"> </w:t>
      </w:r>
      <w:r w:rsidR="00453200" w:rsidRPr="00560F46">
        <w:rPr>
          <w:b/>
          <w:color w:val="385623" w:themeColor="accent6" w:themeShade="80"/>
          <w:spacing w:val="-8"/>
          <w:sz w:val="28"/>
        </w:rPr>
        <w:t>studium</w:t>
      </w:r>
      <w:r w:rsidR="00984E7E" w:rsidRPr="00560F46">
        <w:rPr>
          <w:b/>
          <w:color w:val="385623" w:themeColor="accent6" w:themeShade="80"/>
          <w:spacing w:val="-8"/>
          <w:sz w:val="28"/>
        </w:rPr>
        <w:t xml:space="preserve"> učebních oborů</w:t>
      </w:r>
    </w:p>
    <w:p w:rsidR="0027430C" w:rsidRPr="004545E9" w:rsidRDefault="0027430C" w:rsidP="00A95A27">
      <w:pPr>
        <w:spacing w:before="240"/>
        <w:jc w:val="both"/>
      </w:pPr>
      <w:r w:rsidRPr="004545E9">
        <w:rPr>
          <w:rStyle w:val="Siln"/>
        </w:rPr>
        <w:t xml:space="preserve">Ředitel </w:t>
      </w:r>
      <w:r w:rsidR="00B1413C" w:rsidRPr="004545E9">
        <w:t>Střední školy řemesel a služeb, Děčín IV</w:t>
      </w:r>
      <w:r w:rsidR="002B583C">
        <w:t xml:space="preserve"> - Podmokly</w:t>
      </w:r>
      <w:r w:rsidR="00B1413C" w:rsidRPr="004545E9">
        <w:t>, Ruská 147</w:t>
      </w:r>
      <w:r w:rsidR="002B583C">
        <w:t>/46</w:t>
      </w:r>
      <w:r w:rsidR="00A95A27" w:rsidRPr="004545E9">
        <w:t>, příspěvková organizace</w:t>
      </w:r>
      <w:r w:rsidRPr="004545E9">
        <w:t xml:space="preserve"> </w:t>
      </w:r>
      <w:r w:rsidRPr="004545E9">
        <w:rPr>
          <w:rStyle w:val="Siln"/>
        </w:rPr>
        <w:t>stanovil</w:t>
      </w:r>
      <w:r w:rsidR="007253A8" w:rsidRPr="004545E9">
        <w:rPr>
          <w:rStyle w:val="Siln"/>
        </w:rPr>
        <w:t> </w:t>
      </w:r>
      <w:r w:rsidRPr="004545E9">
        <w:t>v souladu s novelou zákona č. 561/2004 Sb., školského zákona v platném znění:</w:t>
      </w:r>
    </w:p>
    <w:p w:rsidR="0027430C" w:rsidRPr="004545E9" w:rsidRDefault="0027430C" w:rsidP="00560F46">
      <w:pPr>
        <w:pStyle w:val="Normlnweb"/>
        <w:numPr>
          <w:ilvl w:val="0"/>
          <w:numId w:val="4"/>
        </w:numPr>
        <w:spacing w:before="120" w:beforeAutospacing="0" w:after="120" w:afterAutospacing="0"/>
        <w:ind w:left="567" w:hanging="567"/>
        <w:jc w:val="both"/>
        <w:rPr>
          <w:b/>
          <w:sz w:val="32"/>
        </w:rPr>
      </w:pPr>
      <w:r w:rsidRPr="004545E9">
        <w:rPr>
          <w:shd w:val="clear" w:color="auto" w:fill="FFF2CC" w:themeFill="accent4" w:themeFillTint="33"/>
        </w:rPr>
        <w:t>Předpokládaný počet přijímaných uchazečů</w:t>
      </w:r>
      <w:r w:rsidR="00B1413C" w:rsidRPr="004545E9">
        <w:rPr>
          <w:shd w:val="clear" w:color="auto" w:fill="FFF2CC" w:themeFill="accent4" w:themeFillTint="33"/>
        </w:rPr>
        <w:t xml:space="preserve"> v oborech studia</w:t>
      </w:r>
      <w:r w:rsidRPr="004545E9">
        <w:rPr>
          <w:shd w:val="clear" w:color="auto" w:fill="FFF2CC" w:themeFill="accent4" w:themeFillTint="33"/>
        </w:rPr>
        <w:t>:</w:t>
      </w:r>
      <w:r w:rsidRPr="004545E9">
        <w:t xml:space="preserve"> </w:t>
      </w:r>
    </w:p>
    <w:p w:rsidR="00984E7E" w:rsidRPr="004545E9" w:rsidRDefault="00984E7E" w:rsidP="00984E7E">
      <w:pPr>
        <w:pStyle w:val="Normlnweb"/>
        <w:tabs>
          <w:tab w:val="left" w:pos="2268"/>
          <w:tab w:val="left" w:pos="5103"/>
        </w:tabs>
        <w:spacing w:before="0" w:beforeAutospacing="0" w:after="0" w:afterAutospacing="0" w:line="276" w:lineRule="auto"/>
        <w:ind w:left="567"/>
        <w:jc w:val="both"/>
      </w:pPr>
      <w:r w:rsidRPr="004545E9">
        <w:rPr>
          <w:bCs/>
        </w:rPr>
        <w:t>65-51-H/01 Kuchař – číšník</w:t>
      </w:r>
      <w:r w:rsidR="00C23734">
        <w:tab/>
        <w:t xml:space="preserve">14 </w:t>
      </w:r>
      <w:r w:rsidRPr="004545E9">
        <w:t>žáků</w:t>
      </w:r>
    </w:p>
    <w:p w:rsidR="00A453ED" w:rsidRPr="004545E9" w:rsidRDefault="00A453ED" w:rsidP="00A453ED">
      <w:pPr>
        <w:pStyle w:val="Normlnweb"/>
        <w:tabs>
          <w:tab w:val="left" w:pos="2268"/>
          <w:tab w:val="left" w:pos="5103"/>
        </w:tabs>
        <w:spacing w:before="0" w:beforeAutospacing="0" w:after="0" w:afterAutospacing="0" w:line="276" w:lineRule="auto"/>
        <w:ind w:left="567"/>
        <w:jc w:val="both"/>
      </w:pPr>
      <w:r w:rsidRPr="004545E9">
        <w:rPr>
          <w:bCs/>
        </w:rPr>
        <w:t>69-51-H/01 Kadeřník</w:t>
      </w:r>
      <w:r w:rsidRPr="004545E9">
        <w:rPr>
          <w:bCs/>
        </w:rPr>
        <w:tab/>
      </w:r>
      <w:r w:rsidR="00C23734">
        <w:rPr>
          <w:bCs/>
        </w:rPr>
        <w:t xml:space="preserve">  </w:t>
      </w:r>
      <w:r w:rsidR="00C23734">
        <w:t>7</w:t>
      </w:r>
      <w:r w:rsidRPr="004545E9">
        <w:t xml:space="preserve"> žáků</w:t>
      </w:r>
    </w:p>
    <w:p w:rsidR="00984E7E" w:rsidRPr="004545E9" w:rsidRDefault="00984E7E" w:rsidP="00984E7E">
      <w:pPr>
        <w:pStyle w:val="Normlnweb"/>
        <w:tabs>
          <w:tab w:val="left" w:pos="2268"/>
          <w:tab w:val="left" w:pos="5103"/>
        </w:tabs>
        <w:spacing w:before="0" w:beforeAutospacing="0" w:after="0" w:afterAutospacing="0" w:line="276" w:lineRule="auto"/>
        <w:ind w:left="567"/>
        <w:jc w:val="both"/>
      </w:pPr>
      <w:r w:rsidRPr="004545E9">
        <w:rPr>
          <w:bCs/>
        </w:rPr>
        <w:t>29-54-H/01 Cukrář</w:t>
      </w:r>
      <w:r w:rsidRPr="004545E9">
        <w:rPr>
          <w:bCs/>
        </w:rPr>
        <w:tab/>
      </w:r>
      <w:r w:rsidR="00C23734">
        <w:rPr>
          <w:bCs/>
        </w:rPr>
        <w:t xml:space="preserve">  </w:t>
      </w:r>
      <w:r w:rsidR="00DA2AF6">
        <w:t>1 žák</w:t>
      </w:r>
    </w:p>
    <w:p w:rsidR="00984E7E" w:rsidRPr="004545E9" w:rsidRDefault="00984E7E" w:rsidP="00984E7E">
      <w:pPr>
        <w:pStyle w:val="Normlnweb"/>
        <w:tabs>
          <w:tab w:val="left" w:pos="2268"/>
          <w:tab w:val="left" w:pos="5103"/>
        </w:tabs>
        <w:spacing w:before="0" w:beforeAutospacing="0" w:after="0" w:afterAutospacing="0" w:line="276" w:lineRule="auto"/>
        <w:ind w:left="567"/>
        <w:jc w:val="both"/>
      </w:pPr>
      <w:r w:rsidRPr="004545E9">
        <w:rPr>
          <w:bCs/>
        </w:rPr>
        <w:t>23-68-H/01 Automechanik</w:t>
      </w:r>
      <w:r w:rsidRPr="004545E9">
        <w:rPr>
          <w:bCs/>
        </w:rPr>
        <w:tab/>
      </w:r>
      <w:r w:rsidR="00C23734">
        <w:rPr>
          <w:bCs/>
        </w:rPr>
        <w:t xml:space="preserve">  </w:t>
      </w:r>
      <w:r w:rsidR="00C23734">
        <w:t>9</w:t>
      </w:r>
      <w:r w:rsidRPr="004545E9">
        <w:t xml:space="preserve"> žáků</w:t>
      </w:r>
    </w:p>
    <w:p w:rsidR="00984E7E" w:rsidRPr="004545E9" w:rsidRDefault="00984E7E" w:rsidP="00984E7E">
      <w:pPr>
        <w:pStyle w:val="Normlnweb"/>
        <w:tabs>
          <w:tab w:val="left" w:pos="2268"/>
          <w:tab w:val="left" w:pos="5103"/>
        </w:tabs>
        <w:spacing w:before="0" w:beforeAutospacing="0" w:after="0" w:afterAutospacing="0" w:line="276" w:lineRule="auto"/>
        <w:ind w:left="567"/>
        <w:jc w:val="both"/>
      </w:pPr>
      <w:r w:rsidRPr="004545E9">
        <w:rPr>
          <w:bCs/>
        </w:rPr>
        <w:t>33-56-H/01 Truhlář</w:t>
      </w:r>
      <w:r w:rsidRPr="004545E9">
        <w:rPr>
          <w:bCs/>
        </w:rPr>
        <w:tab/>
      </w:r>
      <w:r w:rsidR="00C23734">
        <w:t>10</w:t>
      </w:r>
      <w:r w:rsidRPr="004545E9">
        <w:t xml:space="preserve"> žáků</w:t>
      </w:r>
    </w:p>
    <w:p w:rsidR="00984E7E" w:rsidRPr="004545E9" w:rsidRDefault="00AB4CB0" w:rsidP="00984E7E">
      <w:pPr>
        <w:pStyle w:val="Normlnweb"/>
        <w:tabs>
          <w:tab w:val="left" w:pos="2268"/>
          <w:tab w:val="left" w:pos="5103"/>
        </w:tabs>
        <w:spacing w:before="0" w:beforeAutospacing="0" w:after="0" w:afterAutospacing="0" w:line="276" w:lineRule="auto"/>
        <w:ind w:left="567"/>
        <w:jc w:val="both"/>
      </w:pPr>
      <w:r>
        <w:t>66-51-H/01 Prodavač</w:t>
      </w:r>
      <w:r>
        <w:tab/>
      </w:r>
      <w:r w:rsidR="00C23734">
        <w:t>10</w:t>
      </w:r>
      <w:r w:rsidR="00984E7E" w:rsidRPr="004545E9">
        <w:t xml:space="preserve"> žáků</w:t>
      </w:r>
    </w:p>
    <w:p w:rsidR="0027430C" w:rsidRPr="004545E9" w:rsidRDefault="0027430C" w:rsidP="00560F46">
      <w:pPr>
        <w:pStyle w:val="Normlnweb"/>
        <w:numPr>
          <w:ilvl w:val="0"/>
          <w:numId w:val="4"/>
        </w:numPr>
        <w:spacing w:before="120" w:beforeAutospacing="0" w:after="120" w:afterAutospacing="0"/>
        <w:ind w:left="567" w:hanging="567"/>
        <w:jc w:val="both"/>
        <w:rPr>
          <w:b/>
          <w:sz w:val="32"/>
        </w:rPr>
      </w:pPr>
      <w:r w:rsidRPr="004545E9">
        <w:rPr>
          <w:shd w:val="clear" w:color="auto" w:fill="FFF2CC" w:themeFill="accent4" w:themeFillTint="33"/>
        </w:rPr>
        <w:t>První kolo přijímacího řízení:</w:t>
      </w:r>
    </w:p>
    <w:p w:rsidR="00B1413C" w:rsidRPr="004545E9" w:rsidRDefault="0027430C" w:rsidP="00560F46">
      <w:pPr>
        <w:pStyle w:val="Normlnweb"/>
        <w:numPr>
          <w:ilvl w:val="0"/>
          <w:numId w:val="10"/>
        </w:numPr>
        <w:spacing w:before="60" w:beforeAutospacing="0" w:after="0" w:afterAutospacing="0"/>
        <w:ind w:left="567" w:hanging="567"/>
        <w:jc w:val="both"/>
        <w:rPr>
          <w:rStyle w:val="Siln"/>
        </w:rPr>
      </w:pPr>
      <w:r w:rsidRPr="004545E9">
        <w:t xml:space="preserve">Podání přihlášky ke vzdělávání řediteli příslušné střední školy </w:t>
      </w:r>
      <w:r w:rsidR="00DA2AF6">
        <w:rPr>
          <w:rStyle w:val="Siln"/>
        </w:rPr>
        <w:t>do 22. června</w:t>
      </w:r>
      <w:r w:rsidRPr="004545E9">
        <w:rPr>
          <w:rStyle w:val="Siln"/>
        </w:rPr>
        <w:t xml:space="preserve"> 20</w:t>
      </w:r>
      <w:r w:rsidR="00970B0C" w:rsidRPr="004545E9">
        <w:rPr>
          <w:rStyle w:val="Siln"/>
        </w:rPr>
        <w:t>1</w:t>
      </w:r>
      <w:r w:rsidR="00727997">
        <w:rPr>
          <w:rStyle w:val="Siln"/>
        </w:rPr>
        <w:t>8</w:t>
      </w:r>
      <w:r w:rsidR="00F96AB3" w:rsidRPr="004545E9">
        <w:rPr>
          <w:rStyle w:val="Siln"/>
        </w:rPr>
        <w:t>.</w:t>
      </w:r>
    </w:p>
    <w:p w:rsidR="00984E7E" w:rsidRPr="004545E9" w:rsidRDefault="00984E7E" w:rsidP="00560F46">
      <w:pPr>
        <w:pStyle w:val="Normlnweb"/>
        <w:numPr>
          <w:ilvl w:val="0"/>
          <w:numId w:val="10"/>
        </w:numPr>
        <w:spacing w:before="60" w:beforeAutospacing="0" w:after="0" w:afterAutospacing="0"/>
        <w:ind w:left="567" w:hanging="567"/>
        <w:jc w:val="both"/>
      </w:pPr>
      <w:r w:rsidRPr="004545E9">
        <w:t>Na přihlášce vyplněný prospěch v 1. pololetí posledního ročníku studia.</w:t>
      </w:r>
    </w:p>
    <w:p w:rsidR="00984E7E" w:rsidRPr="004545E9" w:rsidRDefault="00984E7E" w:rsidP="00560F46">
      <w:pPr>
        <w:pStyle w:val="Normlnweb"/>
        <w:numPr>
          <w:ilvl w:val="0"/>
          <w:numId w:val="10"/>
        </w:numPr>
        <w:spacing w:before="60" w:beforeAutospacing="0" w:after="0" w:afterAutospacing="0"/>
        <w:ind w:left="567" w:hanging="567"/>
        <w:jc w:val="both"/>
      </w:pPr>
      <w:r w:rsidRPr="004545E9">
        <w:t>Řádně vyplněná a lékařem potvrzená přihláška k dennímu studiu.</w:t>
      </w:r>
    </w:p>
    <w:p w:rsidR="00DF2BB3" w:rsidRPr="004545E9" w:rsidRDefault="00DF2BB3" w:rsidP="00560F46">
      <w:pPr>
        <w:pStyle w:val="Normlnweb"/>
        <w:numPr>
          <w:ilvl w:val="0"/>
          <w:numId w:val="10"/>
        </w:numPr>
        <w:spacing w:before="60" w:beforeAutospacing="0" w:after="0" w:afterAutospacing="0"/>
        <w:ind w:left="567" w:hanging="567"/>
        <w:jc w:val="both"/>
      </w:pPr>
      <w:r w:rsidRPr="004545E9">
        <w:t xml:space="preserve">Přijímací zkouška </w:t>
      </w:r>
      <w:r w:rsidRPr="004545E9">
        <w:rPr>
          <w:b/>
          <w:bCs/>
        </w:rPr>
        <w:t xml:space="preserve">se </w:t>
      </w:r>
      <w:r w:rsidR="00984E7E" w:rsidRPr="004545E9">
        <w:rPr>
          <w:b/>
          <w:bCs/>
        </w:rPr>
        <w:t>ne</w:t>
      </w:r>
      <w:r w:rsidRPr="004545E9">
        <w:rPr>
          <w:b/>
          <w:bCs/>
        </w:rPr>
        <w:t>koná</w:t>
      </w:r>
      <w:r w:rsidR="000340A3" w:rsidRPr="004545E9">
        <w:rPr>
          <w:bCs/>
        </w:rPr>
        <w:t>.</w:t>
      </w:r>
    </w:p>
    <w:p w:rsidR="00AB4CB0" w:rsidRPr="00AB4CB0" w:rsidRDefault="00AB27B1" w:rsidP="00560F46">
      <w:pPr>
        <w:pStyle w:val="Normlnweb"/>
        <w:numPr>
          <w:ilvl w:val="0"/>
          <w:numId w:val="10"/>
        </w:numPr>
        <w:spacing w:before="60" w:beforeAutospacing="0" w:after="0" w:afterAutospacing="0"/>
        <w:ind w:left="567" w:hanging="567"/>
        <w:jc w:val="both"/>
        <w:rPr>
          <w:b/>
          <w:bCs/>
        </w:rPr>
      </w:pPr>
      <w:r w:rsidRPr="004545E9">
        <w:rPr>
          <w:bCs/>
        </w:rPr>
        <w:t>Odeslání r</w:t>
      </w:r>
      <w:r w:rsidR="003B2AF7" w:rsidRPr="004545E9">
        <w:rPr>
          <w:bCs/>
        </w:rPr>
        <w:t>ozhodnutí</w:t>
      </w:r>
      <w:r w:rsidR="003B2AF7" w:rsidRPr="004545E9">
        <w:t xml:space="preserve"> ředitele školy o nepřijetí a zveřejnění seznamu přijatých uchazečů</w:t>
      </w:r>
      <w:r w:rsidR="00AE1F6C" w:rsidRPr="004545E9">
        <w:t xml:space="preserve"> </w:t>
      </w:r>
      <w:r w:rsidR="00984E7E" w:rsidRPr="004545E9">
        <w:t>dne</w:t>
      </w:r>
      <w:r w:rsidR="003B2AF7" w:rsidRPr="004545E9">
        <w:t xml:space="preserve"> </w:t>
      </w:r>
    </w:p>
    <w:p w:rsidR="003B2AF7" w:rsidRPr="004545E9" w:rsidRDefault="00DA2AF6" w:rsidP="00AB4CB0">
      <w:pPr>
        <w:pStyle w:val="Normlnweb"/>
        <w:spacing w:before="60" w:beforeAutospacing="0" w:after="0" w:afterAutospacing="0"/>
        <w:ind w:left="567"/>
        <w:jc w:val="both"/>
        <w:rPr>
          <w:b/>
          <w:bCs/>
        </w:rPr>
      </w:pPr>
      <w:r>
        <w:rPr>
          <w:b/>
        </w:rPr>
        <w:t>25</w:t>
      </w:r>
      <w:r>
        <w:rPr>
          <w:b/>
          <w:bCs/>
        </w:rPr>
        <w:t>. června</w:t>
      </w:r>
      <w:r w:rsidR="003B2AF7" w:rsidRPr="004545E9">
        <w:rPr>
          <w:b/>
          <w:bCs/>
        </w:rPr>
        <w:t xml:space="preserve"> 201</w:t>
      </w:r>
      <w:r w:rsidR="007A31CE">
        <w:rPr>
          <w:b/>
          <w:bCs/>
        </w:rPr>
        <w:t>8</w:t>
      </w:r>
      <w:r w:rsidR="003B2AF7" w:rsidRPr="004545E9">
        <w:rPr>
          <w:b/>
          <w:bCs/>
        </w:rPr>
        <w:t>.</w:t>
      </w:r>
    </w:p>
    <w:p w:rsidR="0027430C" w:rsidRPr="004545E9" w:rsidRDefault="0027430C" w:rsidP="00560F46">
      <w:pPr>
        <w:pStyle w:val="Normlnweb"/>
        <w:numPr>
          <w:ilvl w:val="0"/>
          <w:numId w:val="4"/>
        </w:numPr>
        <w:spacing w:before="120" w:beforeAutospacing="0" w:after="120" w:afterAutospacing="0"/>
        <w:ind w:left="567" w:hanging="567"/>
        <w:jc w:val="both"/>
        <w:rPr>
          <w:b/>
          <w:sz w:val="32"/>
        </w:rPr>
      </w:pPr>
      <w:r w:rsidRPr="004545E9">
        <w:rPr>
          <w:shd w:val="clear" w:color="auto" w:fill="FFF2CC" w:themeFill="accent4" w:themeFillTint="33"/>
        </w:rPr>
        <w:t>Kritéria přijímacího řízení:</w:t>
      </w:r>
      <w:r w:rsidRPr="004545E9">
        <w:t xml:space="preserve"> </w:t>
      </w:r>
    </w:p>
    <w:p w:rsidR="00A453ED" w:rsidRPr="004545E9" w:rsidRDefault="00A453ED" w:rsidP="00560F46">
      <w:pPr>
        <w:pStyle w:val="Normlnweb"/>
        <w:numPr>
          <w:ilvl w:val="0"/>
          <w:numId w:val="10"/>
        </w:numPr>
        <w:spacing w:before="0" w:beforeAutospacing="0" w:after="60" w:afterAutospacing="0"/>
        <w:ind w:left="567" w:hanging="567"/>
        <w:jc w:val="both"/>
      </w:pPr>
      <w:r w:rsidRPr="004545E9">
        <w:t>V přijímacím řízení bude stanoveno pořadí uchazečů podle průměrného prospěchu v 1. pololetí posledního ročníku studia, zaokrouhleného na dvě desetinná místa.</w:t>
      </w:r>
    </w:p>
    <w:p w:rsidR="00A453ED" w:rsidRPr="004545E9" w:rsidRDefault="00A453ED" w:rsidP="00560F46">
      <w:pPr>
        <w:pStyle w:val="Normlnweb"/>
        <w:numPr>
          <w:ilvl w:val="0"/>
          <w:numId w:val="10"/>
        </w:numPr>
        <w:spacing w:before="0" w:beforeAutospacing="0" w:after="60" w:afterAutospacing="0"/>
        <w:ind w:left="567" w:hanging="567"/>
        <w:jc w:val="both"/>
      </w:pPr>
      <w:r w:rsidRPr="004545E9">
        <w:t>V případě stejného průměru bude rozhodovat o pořadí známka z českého jazyka a matematiky, v tomto pořadí.</w:t>
      </w:r>
    </w:p>
    <w:p w:rsidR="00A453ED" w:rsidRPr="004545E9" w:rsidRDefault="00A453ED" w:rsidP="00560F46">
      <w:pPr>
        <w:pStyle w:val="Normlnweb"/>
        <w:numPr>
          <w:ilvl w:val="0"/>
          <w:numId w:val="10"/>
        </w:numPr>
        <w:spacing w:before="0" w:beforeAutospacing="0" w:after="60" w:afterAutospacing="0"/>
        <w:ind w:left="567" w:hanging="567"/>
        <w:jc w:val="both"/>
      </w:pPr>
      <w:r w:rsidRPr="004545E9">
        <w:t xml:space="preserve">Podle tohoto pořadí budou uchazeči přijati </w:t>
      </w:r>
      <w:r w:rsidRPr="004545E9">
        <w:rPr>
          <w:b/>
        </w:rPr>
        <w:t>bez přijímací zkoušky</w:t>
      </w:r>
      <w:r w:rsidRPr="004545E9">
        <w:t xml:space="preserve"> až do naplnění kapacity oboru.</w:t>
      </w:r>
    </w:p>
    <w:p w:rsidR="00A453ED" w:rsidRPr="004545E9" w:rsidRDefault="00A453ED" w:rsidP="00560F46">
      <w:pPr>
        <w:pStyle w:val="Normlnweb"/>
        <w:numPr>
          <w:ilvl w:val="0"/>
          <w:numId w:val="10"/>
        </w:numPr>
        <w:spacing w:before="0" w:beforeAutospacing="0" w:after="60" w:afterAutospacing="0"/>
        <w:ind w:left="567" w:hanging="567"/>
        <w:jc w:val="both"/>
      </w:pPr>
      <w:r w:rsidRPr="004545E9">
        <w:t>Podmínkou přijetí je ukončené střední vzdělání s maturitní zkouškou nebo s výučním listem z tříletého učebního oboru kategorie H.</w:t>
      </w:r>
    </w:p>
    <w:p w:rsidR="00A453ED" w:rsidRPr="004545E9" w:rsidRDefault="00A453ED" w:rsidP="00560F46">
      <w:pPr>
        <w:pStyle w:val="Normlnweb"/>
        <w:numPr>
          <w:ilvl w:val="0"/>
          <w:numId w:val="10"/>
        </w:numPr>
        <w:spacing w:before="0" w:beforeAutospacing="0" w:after="60" w:afterAutospacing="0"/>
        <w:ind w:left="567" w:hanging="567"/>
        <w:jc w:val="both"/>
      </w:pPr>
      <w:r w:rsidRPr="004545E9">
        <w:t>Doklad předkládá uchazeč před nástupem do 1. ročníku.</w:t>
      </w:r>
    </w:p>
    <w:p w:rsidR="00A453ED" w:rsidRPr="004545E9" w:rsidRDefault="00A453ED" w:rsidP="00560F46">
      <w:pPr>
        <w:pStyle w:val="Normlnweb"/>
        <w:numPr>
          <w:ilvl w:val="0"/>
          <w:numId w:val="10"/>
        </w:numPr>
        <w:spacing w:before="0" w:beforeAutospacing="0" w:after="60" w:afterAutospacing="0"/>
        <w:ind w:left="567" w:hanging="567"/>
        <w:jc w:val="both"/>
      </w:pPr>
      <w:r w:rsidRPr="004545E9">
        <w:t>Pokud uchazeč nemá v době přijímacího řízení tento doklad vydán, předlo</w:t>
      </w:r>
      <w:r w:rsidR="00727997">
        <w:t>ží jej nejpozději do 21. 9. 2018</w:t>
      </w:r>
      <w:r w:rsidRPr="004545E9">
        <w:t>.</w:t>
      </w:r>
    </w:p>
    <w:p w:rsidR="0027430C" w:rsidRPr="004545E9" w:rsidRDefault="0027430C" w:rsidP="00560F46">
      <w:pPr>
        <w:pStyle w:val="Normlnweb"/>
        <w:numPr>
          <w:ilvl w:val="0"/>
          <w:numId w:val="4"/>
        </w:numPr>
        <w:spacing w:before="120" w:beforeAutospacing="0" w:after="0" w:afterAutospacing="0"/>
        <w:ind w:left="567" w:hanging="567"/>
        <w:jc w:val="both"/>
        <w:rPr>
          <w:b/>
          <w:sz w:val="32"/>
        </w:rPr>
      </w:pPr>
      <w:r w:rsidRPr="004545E9">
        <w:t xml:space="preserve">Pokud se do přijímacího řízení přihlásí více uchazečů, než kolik lze přijmout, </w:t>
      </w:r>
      <w:r w:rsidRPr="004545E9">
        <w:rPr>
          <w:b/>
          <w:bCs/>
        </w:rPr>
        <w:t xml:space="preserve">rozhoduje </w:t>
      </w:r>
      <w:r w:rsidRPr="004545E9">
        <w:rPr>
          <w:bCs/>
        </w:rPr>
        <w:t>jejich</w:t>
      </w:r>
      <w:r w:rsidRPr="004545E9">
        <w:rPr>
          <w:b/>
          <w:bCs/>
        </w:rPr>
        <w:t xml:space="preserve"> pořadí </w:t>
      </w:r>
      <w:r w:rsidRPr="004545E9">
        <w:t>dle bodu 3</w:t>
      </w:r>
      <w:r w:rsidR="00C20554" w:rsidRPr="004545E9">
        <w:t>.</w:t>
      </w:r>
    </w:p>
    <w:p w:rsidR="0099587A" w:rsidRPr="004545E9" w:rsidRDefault="0099587A" w:rsidP="00560F46">
      <w:pPr>
        <w:pStyle w:val="Normlnweb"/>
        <w:numPr>
          <w:ilvl w:val="0"/>
          <w:numId w:val="4"/>
        </w:numPr>
        <w:spacing w:before="120" w:beforeAutospacing="0" w:after="0" w:afterAutospacing="0"/>
        <w:ind w:left="567" w:hanging="567"/>
        <w:jc w:val="both"/>
        <w:rPr>
          <w:b/>
          <w:sz w:val="32"/>
        </w:rPr>
      </w:pPr>
      <w:r w:rsidRPr="004545E9">
        <w:t>Ředitel školy odesílá písemné rozhodnutí pouze nepřijatým uchazečům, seznam přijatých uchazečů zveřejní ve škole na veřejně přístupném místě a způsobem umožňující dálkový přístup (webové stránky školy).</w:t>
      </w:r>
      <w:bookmarkStart w:id="0" w:name="_GoBack"/>
      <w:bookmarkEnd w:id="0"/>
    </w:p>
    <w:p w:rsidR="0027430C" w:rsidRPr="004545E9" w:rsidRDefault="0027430C" w:rsidP="00560F46">
      <w:pPr>
        <w:pStyle w:val="Normlnweb"/>
        <w:numPr>
          <w:ilvl w:val="0"/>
          <w:numId w:val="4"/>
        </w:numPr>
        <w:spacing w:before="120" w:beforeAutospacing="0" w:after="0" w:afterAutospacing="0"/>
        <w:ind w:left="567" w:hanging="567"/>
        <w:jc w:val="both"/>
        <w:rPr>
          <w:b/>
          <w:sz w:val="32"/>
        </w:rPr>
      </w:pPr>
      <w:r w:rsidRPr="004545E9">
        <w:t xml:space="preserve">Na přihlášce ke studiu se </w:t>
      </w:r>
      <w:r w:rsidRPr="004545E9">
        <w:rPr>
          <w:b/>
        </w:rPr>
        <w:t>vyžaduje</w:t>
      </w:r>
      <w:r w:rsidRPr="004545E9">
        <w:t xml:space="preserve"> </w:t>
      </w:r>
      <w:r w:rsidRPr="004545E9">
        <w:rPr>
          <w:rStyle w:val="Siln"/>
          <w:b w:val="0"/>
        </w:rPr>
        <w:t>posouzení zdravotní způsobilosti</w:t>
      </w:r>
      <w:r w:rsidRPr="004545E9">
        <w:rPr>
          <w:rStyle w:val="Siln"/>
        </w:rPr>
        <w:t xml:space="preserve"> </w:t>
      </w:r>
      <w:r w:rsidRPr="004545E9">
        <w:t>příslušným registrujícím praktickým lékařem.</w:t>
      </w:r>
    </w:p>
    <w:p w:rsidR="00560F46" w:rsidRPr="004545E9" w:rsidRDefault="00560F46" w:rsidP="009216FA">
      <w:pPr>
        <w:pStyle w:val="Normlnweb"/>
        <w:tabs>
          <w:tab w:val="right" w:pos="8505"/>
        </w:tabs>
        <w:spacing w:before="240" w:beforeAutospacing="0" w:after="240" w:afterAutospacing="0"/>
        <w:jc w:val="both"/>
      </w:pPr>
    </w:p>
    <w:p w:rsidR="00A11450" w:rsidRPr="004545E9" w:rsidRDefault="00984E7E" w:rsidP="009216FA">
      <w:pPr>
        <w:pStyle w:val="Normlnweb"/>
        <w:tabs>
          <w:tab w:val="right" w:pos="8505"/>
        </w:tabs>
        <w:spacing w:before="240" w:beforeAutospacing="0" w:after="240" w:afterAutospacing="0"/>
        <w:jc w:val="both"/>
      </w:pPr>
      <w:r w:rsidRPr="004545E9">
        <w:t xml:space="preserve">V Děčíně </w:t>
      </w:r>
      <w:r w:rsidR="00DA2AF6">
        <w:t>28</w:t>
      </w:r>
      <w:r w:rsidR="00AB4CB0">
        <w:t>. 5</w:t>
      </w:r>
      <w:r w:rsidRPr="004545E9">
        <w:t>. 201</w:t>
      </w:r>
      <w:r w:rsidR="00727997">
        <w:t>8</w:t>
      </w:r>
      <w:r w:rsidRPr="004545E9">
        <w:tab/>
      </w:r>
      <w:r w:rsidR="00AB4CB0">
        <w:t xml:space="preserve"> </w:t>
      </w:r>
      <w:r w:rsidRPr="004545E9">
        <w:t xml:space="preserve">Mgr. </w:t>
      </w:r>
      <w:r w:rsidR="00727997">
        <w:t>Tomáš Daněk</w:t>
      </w:r>
      <w:r w:rsidRPr="004545E9">
        <w:t>, ředitel školy</w:t>
      </w:r>
    </w:p>
    <w:sectPr w:rsidR="00A11450" w:rsidRPr="004545E9" w:rsidSect="00560F4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E25" w:rsidRDefault="00A63E25">
      <w:r>
        <w:separator/>
      </w:r>
    </w:p>
  </w:endnote>
  <w:endnote w:type="continuationSeparator" w:id="0">
    <w:p w:rsidR="00A63E25" w:rsidRDefault="00A6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E25" w:rsidRDefault="00A63E25">
      <w:r>
        <w:separator/>
      </w:r>
    </w:p>
  </w:footnote>
  <w:footnote w:type="continuationSeparator" w:id="0">
    <w:p w:rsidR="00A63E25" w:rsidRDefault="00A63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4552"/>
    <w:multiLevelType w:val="hybridMultilevel"/>
    <w:tmpl w:val="9AAA1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BE5DB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36C79"/>
    <w:multiLevelType w:val="hybridMultilevel"/>
    <w:tmpl w:val="35E4D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8EE22">
      <w:start w:val="1"/>
      <w:numFmt w:val="bullet"/>
      <w:lvlText w:val=""/>
      <w:lvlJc w:val="left"/>
      <w:pPr>
        <w:ind w:left="1440" w:hanging="360"/>
      </w:pPr>
      <w:rPr>
        <w:rFonts w:ascii="Wingdings" w:hAnsi="Wingdings" w:hint="default"/>
      </w:rPr>
    </w:lvl>
    <w:lvl w:ilvl="2" w:tplc="28BE5DB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812B2"/>
    <w:multiLevelType w:val="hybridMultilevel"/>
    <w:tmpl w:val="248688B2"/>
    <w:lvl w:ilvl="0" w:tplc="8DC076BA">
      <w:start w:val="1"/>
      <w:numFmt w:val="decimal"/>
      <w:lvlText w:val="%1."/>
      <w:lvlJc w:val="left"/>
      <w:pPr>
        <w:ind w:left="465" w:hanging="360"/>
      </w:pPr>
      <w:rPr>
        <w:rFonts w:hint="default"/>
        <w:sz w:val="24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3ADD79F7"/>
    <w:multiLevelType w:val="hybridMultilevel"/>
    <w:tmpl w:val="D9E4A052"/>
    <w:lvl w:ilvl="0" w:tplc="DEAC0B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FD5A18"/>
    <w:multiLevelType w:val="hybridMultilevel"/>
    <w:tmpl w:val="18A00F9C"/>
    <w:lvl w:ilvl="0" w:tplc="E9DE909C">
      <w:start w:val="1"/>
      <w:numFmt w:val="bullet"/>
      <w:lvlText w:val=""/>
      <w:lvlJc w:val="left"/>
      <w:pPr>
        <w:ind w:left="720" w:hanging="360"/>
      </w:pPr>
      <w:rPr>
        <w:rFonts w:ascii="Wingdings 3" w:hAnsi="Wingdings 3" w:hint="default"/>
        <w:b/>
        <w:i w:val="0"/>
        <w:color w:val="0070C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BE5DB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C08EF"/>
    <w:multiLevelType w:val="hybridMultilevel"/>
    <w:tmpl w:val="D7964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BC5766">
      <w:start w:val="1"/>
      <w:numFmt w:val="bullet"/>
      <w:lvlText w:val="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28BE5DB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562B4"/>
    <w:multiLevelType w:val="hybridMultilevel"/>
    <w:tmpl w:val="AA32CC36"/>
    <w:lvl w:ilvl="0" w:tplc="040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34330FB"/>
    <w:multiLevelType w:val="hybridMultilevel"/>
    <w:tmpl w:val="A3602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D7BC5"/>
    <w:multiLevelType w:val="hybridMultilevel"/>
    <w:tmpl w:val="22AC8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2475B"/>
    <w:multiLevelType w:val="hybridMultilevel"/>
    <w:tmpl w:val="B03EB8BA"/>
    <w:lvl w:ilvl="0" w:tplc="C194F874">
      <w:start w:val="1"/>
      <w:numFmt w:val="lowerLetter"/>
      <w:pStyle w:val="BOD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2F5602"/>
    <w:multiLevelType w:val="hybridMultilevel"/>
    <w:tmpl w:val="03A4239E"/>
    <w:lvl w:ilvl="0" w:tplc="5158F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F7007"/>
    <w:multiLevelType w:val="hybridMultilevel"/>
    <w:tmpl w:val="266E9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28BE5DB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51D34"/>
    <w:multiLevelType w:val="hybridMultilevel"/>
    <w:tmpl w:val="0F3A9EB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C61E1"/>
    <w:multiLevelType w:val="hybridMultilevel"/>
    <w:tmpl w:val="9510103E"/>
    <w:lvl w:ilvl="0" w:tplc="0405000F">
      <w:start w:val="1"/>
      <w:numFmt w:val="decimal"/>
      <w:lvlText w:val="%1."/>
      <w:lvlJc w:val="left"/>
      <w:pPr>
        <w:ind w:left="824" w:hanging="360"/>
      </w:pPr>
    </w:lvl>
    <w:lvl w:ilvl="1" w:tplc="04050019" w:tentative="1">
      <w:start w:val="1"/>
      <w:numFmt w:val="lowerLetter"/>
      <w:lvlText w:val="%2."/>
      <w:lvlJc w:val="left"/>
      <w:pPr>
        <w:ind w:left="1544" w:hanging="360"/>
      </w:pPr>
    </w:lvl>
    <w:lvl w:ilvl="2" w:tplc="0405001B" w:tentative="1">
      <w:start w:val="1"/>
      <w:numFmt w:val="lowerRoman"/>
      <w:lvlText w:val="%3."/>
      <w:lvlJc w:val="right"/>
      <w:pPr>
        <w:ind w:left="2264" w:hanging="180"/>
      </w:pPr>
    </w:lvl>
    <w:lvl w:ilvl="3" w:tplc="0405000F" w:tentative="1">
      <w:start w:val="1"/>
      <w:numFmt w:val="decimal"/>
      <w:lvlText w:val="%4."/>
      <w:lvlJc w:val="left"/>
      <w:pPr>
        <w:ind w:left="2984" w:hanging="360"/>
      </w:pPr>
    </w:lvl>
    <w:lvl w:ilvl="4" w:tplc="04050019" w:tentative="1">
      <w:start w:val="1"/>
      <w:numFmt w:val="lowerLetter"/>
      <w:lvlText w:val="%5."/>
      <w:lvlJc w:val="left"/>
      <w:pPr>
        <w:ind w:left="3704" w:hanging="360"/>
      </w:pPr>
    </w:lvl>
    <w:lvl w:ilvl="5" w:tplc="0405001B" w:tentative="1">
      <w:start w:val="1"/>
      <w:numFmt w:val="lowerRoman"/>
      <w:lvlText w:val="%6."/>
      <w:lvlJc w:val="right"/>
      <w:pPr>
        <w:ind w:left="4424" w:hanging="180"/>
      </w:pPr>
    </w:lvl>
    <w:lvl w:ilvl="6" w:tplc="0405000F" w:tentative="1">
      <w:start w:val="1"/>
      <w:numFmt w:val="decimal"/>
      <w:lvlText w:val="%7."/>
      <w:lvlJc w:val="left"/>
      <w:pPr>
        <w:ind w:left="5144" w:hanging="360"/>
      </w:pPr>
    </w:lvl>
    <w:lvl w:ilvl="7" w:tplc="04050019" w:tentative="1">
      <w:start w:val="1"/>
      <w:numFmt w:val="lowerLetter"/>
      <w:lvlText w:val="%8."/>
      <w:lvlJc w:val="left"/>
      <w:pPr>
        <w:ind w:left="5864" w:hanging="360"/>
      </w:pPr>
    </w:lvl>
    <w:lvl w:ilvl="8" w:tplc="0405001B" w:tentative="1">
      <w:start w:val="1"/>
      <w:numFmt w:val="lowerRoman"/>
      <w:lvlText w:val="%9."/>
      <w:lvlJc w:val="right"/>
      <w:pPr>
        <w:ind w:left="6584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11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0C"/>
    <w:rsid w:val="00002EFB"/>
    <w:rsid w:val="000340A3"/>
    <w:rsid w:val="00064E81"/>
    <w:rsid w:val="000700A8"/>
    <w:rsid w:val="00075E0B"/>
    <w:rsid w:val="000E2F02"/>
    <w:rsid w:val="000E6118"/>
    <w:rsid w:val="001011FB"/>
    <w:rsid w:val="00127E59"/>
    <w:rsid w:val="001640D0"/>
    <w:rsid w:val="00165CE1"/>
    <w:rsid w:val="00166D18"/>
    <w:rsid w:val="00181A84"/>
    <w:rsid w:val="00194E9C"/>
    <w:rsid w:val="001A2D63"/>
    <w:rsid w:val="001C1206"/>
    <w:rsid w:val="001C46E4"/>
    <w:rsid w:val="001D29F4"/>
    <w:rsid w:val="001E0AC5"/>
    <w:rsid w:val="001E6111"/>
    <w:rsid w:val="00212CC6"/>
    <w:rsid w:val="0027430C"/>
    <w:rsid w:val="0028244F"/>
    <w:rsid w:val="00287CFA"/>
    <w:rsid w:val="002B583C"/>
    <w:rsid w:val="00301D45"/>
    <w:rsid w:val="003136CB"/>
    <w:rsid w:val="003718F3"/>
    <w:rsid w:val="00382173"/>
    <w:rsid w:val="003928A9"/>
    <w:rsid w:val="003A0EE7"/>
    <w:rsid w:val="003A2030"/>
    <w:rsid w:val="003B2468"/>
    <w:rsid w:val="003B2AF7"/>
    <w:rsid w:val="003B721C"/>
    <w:rsid w:val="003B7E4A"/>
    <w:rsid w:val="003C0A84"/>
    <w:rsid w:val="00417E78"/>
    <w:rsid w:val="004502D5"/>
    <w:rsid w:val="00453200"/>
    <w:rsid w:val="004545E9"/>
    <w:rsid w:val="00485B73"/>
    <w:rsid w:val="004865D9"/>
    <w:rsid w:val="00491A67"/>
    <w:rsid w:val="004A656C"/>
    <w:rsid w:val="005463AA"/>
    <w:rsid w:val="00560F46"/>
    <w:rsid w:val="005B5046"/>
    <w:rsid w:val="005C63E2"/>
    <w:rsid w:val="005D1DD5"/>
    <w:rsid w:val="005E1A40"/>
    <w:rsid w:val="005E62DA"/>
    <w:rsid w:val="00613CDB"/>
    <w:rsid w:val="00624D36"/>
    <w:rsid w:val="00695213"/>
    <w:rsid w:val="006C6945"/>
    <w:rsid w:val="006C7581"/>
    <w:rsid w:val="006D6B90"/>
    <w:rsid w:val="007237EB"/>
    <w:rsid w:val="007253A8"/>
    <w:rsid w:val="00727997"/>
    <w:rsid w:val="0079523E"/>
    <w:rsid w:val="007A31CE"/>
    <w:rsid w:val="007A71B8"/>
    <w:rsid w:val="007C5D6D"/>
    <w:rsid w:val="00831CB8"/>
    <w:rsid w:val="00854ACD"/>
    <w:rsid w:val="008D6604"/>
    <w:rsid w:val="008E2A36"/>
    <w:rsid w:val="009029DC"/>
    <w:rsid w:val="00911062"/>
    <w:rsid w:val="00913776"/>
    <w:rsid w:val="009141EF"/>
    <w:rsid w:val="009216FA"/>
    <w:rsid w:val="0093220C"/>
    <w:rsid w:val="0094115E"/>
    <w:rsid w:val="00970B0C"/>
    <w:rsid w:val="00984E7E"/>
    <w:rsid w:val="0099587A"/>
    <w:rsid w:val="009D37A4"/>
    <w:rsid w:val="009D7ADC"/>
    <w:rsid w:val="009F319E"/>
    <w:rsid w:val="00A11450"/>
    <w:rsid w:val="00A11C04"/>
    <w:rsid w:val="00A25DC6"/>
    <w:rsid w:val="00A453ED"/>
    <w:rsid w:val="00A63E25"/>
    <w:rsid w:val="00A93224"/>
    <w:rsid w:val="00A93CC6"/>
    <w:rsid w:val="00A95A27"/>
    <w:rsid w:val="00A95EDD"/>
    <w:rsid w:val="00AB27B1"/>
    <w:rsid w:val="00AB4CB0"/>
    <w:rsid w:val="00AE1F6C"/>
    <w:rsid w:val="00AF4ECE"/>
    <w:rsid w:val="00B1413C"/>
    <w:rsid w:val="00B22AD5"/>
    <w:rsid w:val="00BE0547"/>
    <w:rsid w:val="00BE3E83"/>
    <w:rsid w:val="00BF23D8"/>
    <w:rsid w:val="00C20554"/>
    <w:rsid w:val="00C23734"/>
    <w:rsid w:val="00C47C8A"/>
    <w:rsid w:val="00C8324A"/>
    <w:rsid w:val="00C96254"/>
    <w:rsid w:val="00CF22D2"/>
    <w:rsid w:val="00D3131C"/>
    <w:rsid w:val="00D32667"/>
    <w:rsid w:val="00D51B06"/>
    <w:rsid w:val="00D647A9"/>
    <w:rsid w:val="00D70CBF"/>
    <w:rsid w:val="00D931DC"/>
    <w:rsid w:val="00DA13F1"/>
    <w:rsid w:val="00DA2AF6"/>
    <w:rsid w:val="00DF2BB3"/>
    <w:rsid w:val="00E13A34"/>
    <w:rsid w:val="00E61DE0"/>
    <w:rsid w:val="00E77CE9"/>
    <w:rsid w:val="00E85C05"/>
    <w:rsid w:val="00E87B3D"/>
    <w:rsid w:val="00EA4237"/>
    <w:rsid w:val="00EF4212"/>
    <w:rsid w:val="00EF51BB"/>
    <w:rsid w:val="00F31287"/>
    <w:rsid w:val="00F46AEC"/>
    <w:rsid w:val="00F52B8C"/>
    <w:rsid w:val="00F533E2"/>
    <w:rsid w:val="00F56ED8"/>
    <w:rsid w:val="00F91DB0"/>
    <w:rsid w:val="00F96AB3"/>
    <w:rsid w:val="00F96B84"/>
    <w:rsid w:val="00FB423F"/>
    <w:rsid w:val="00FC50C3"/>
    <w:rsid w:val="00FE197F"/>
    <w:rsid w:val="00FE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4DF4B9-0A4E-4BB6-9A12-92047A9A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27430C"/>
    <w:rPr>
      <w:b/>
      <w:bCs/>
    </w:rPr>
  </w:style>
  <w:style w:type="paragraph" w:styleId="Normlnweb">
    <w:name w:val="Normal (Web)"/>
    <w:basedOn w:val="Normln"/>
    <w:rsid w:val="0027430C"/>
    <w:pPr>
      <w:spacing w:before="100" w:beforeAutospacing="1" w:after="100" w:afterAutospacing="1"/>
    </w:pPr>
  </w:style>
  <w:style w:type="character" w:customStyle="1" w:styleId="Zvraznn1">
    <w:name w:val="Zvýraznění1"/>
    <w:qFormat/>
    <w:rsid w:val="0027430C"/>
    <w:rPr>
      <w:i/>
      <w:iCs/>
    </w:rPr>
  </w:style>
  <w:style w:type="paragraph" w:styleId="Zhlav">
    <w:name w:val="header"/>
    <w:basedOn w:val="Normln"/>
    <w:rsid w:val="0027430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430C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0340A3"/>
    <w:pPr>
      <w:ind w:left="720"/>
      <w:contextualSpacing/>
    </w:pPr>
  </w:style>
  <w:style w:type="paragraph" w:customStyle="1" w:styleId="BOD">
    <w:name w:val="BOD"/>
    <w:basedOn w:val="Normln"/>
    <w:rsid w:val="00984E7E"/>
    <w:pPr>
      <w:numPr>
        <w:numId w:val="13"/>
      </w:numPr>
      <w:spacing w:before="40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3165">
                  <w:marLeft w:val="396"/>
                  <w:marRight w:val="3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0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0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5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4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90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42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95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40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41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92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297466">
                                                                  <w:marLeft w:val="24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158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493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32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2003">
                  <w:marLeft w:val="396"/>
                  <w:marRight w:val="3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2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23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9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32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95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06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22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736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1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513930">
                                                                  <w:marLeft w:val="24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155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20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7981">
                  <w:marLeft w:val="396"/>
                  <w:marRight w:val="3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3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0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96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4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59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47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234761">
                                                                  <w:marLeft w:val="24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823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571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871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6728">
                  <w:marLeft w:val="396"/>
                  <w:marRight w:val="3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1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2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9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87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18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35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09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681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701464">
                                                                  <w:marLeft w:val="24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737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720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31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4087">
                  <w:marLeft w:val="396"/>
                  <w:marRight w:val="3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7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4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13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0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0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954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216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567523">
                                                                  <w:marLeft w:val="24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54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682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243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Přijímací řízení pro školní rok 2009/2010</vt:lpstr>
    </vt:vector>
  </TitlesOfParts>
  <Company>Hotelová škola Teplice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Přijímací řízení pro školní rok 2009/2010</dc:title>
  <dc:creator>Nekuda Jiří</dc:creator>
  <cp:lastModifiedBy>Tomáš Daněk</cp:lastModifiedBy>
  <cp:revision>2</cp:revision>
  <dcterms:created xsi:type="dcterms:W3CDTF">2018-05-28T13:20:00Z</dcterms:created>
  <dcterms:modified xsi:type="dcterms:W3CDTF">2018-05-28T13:20:00Z</dcterms:modified>
</cp:coreProperties>
</file>