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D6" w:rsidRDefault="00BC5FD6" w:rsidP="0067187E">
      <w:pPr>
        <w:pStyle w:val="Zkladntext"/>
        <w:spacing w:before="240"/>
        <w:ind w:left="1843" w:right="1701"/>
        <w:rPr>
          <w:sz w:val="26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5230495</wp:posOffset>
            </wp:positionH>
            <wp:positionV relativeFrom="paragraph">
              <wp:posOffset>203200</wp:posOffset>
            </wp:positionV>
            <wp:extent cx="1076325" cy="1076325"/>
            <wp:effectExtent l="0" t="0" r="9525" b="9525"/>
            <wp:wrapTight wrapText="left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" name="Obrázek 2" descr="Logo_Páteřní_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áteřní_šk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10795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904875" cy="1228725"/>
            <wp:effectExtent l="0" t="0" r="9525" b="9525"/>
            <wp:wrapTight wrapText="right">
              <wp:wrapPolygon edited="0">
                <wp:start x="0" y="0"/>
                <wp:lineTo x="0" y="21433"/>
                <wp:lineTo x="21373" y="21433"/>
                <wp:lineTo x="21373" y="0"/>
                <wp:lineTo x="0" y="0"/>
              </wp:wrapPolygon>
            </wp:wrapTight>
            <wp:docPr id="1" name="Obrázek 1" descr="Logo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 xml:space="preserve">Střední škola řemesel a služeb, Děčín IV, Ruská 147, </w:t>
      </w:r>
      <w:r>
        <w:rPr>
          <w:sz w:val="20"/>
        </w:rPr>
        <w:t>příspěvková organizace</w:t>
      </w:r>
    </w:p>
    <w:p w:rsidR="00BC5FD6" w:rsidRDefault="00BC5FD6" w:rsidP="00BC5FD6">
      <w:pPr>
        <w:pStyle w:val="Zkladntext"/>
        <w:spacing w:before="360"/>
        <w:ind w:left="1843" w:right="1701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405 02 Děčín, telefon: 412 151 411, fax: 412 151 413</w:t>
      </w:r>
    </w:p>
    <w:p w:rsidR="00BC5FD6" w:rsidRDefault="00BC5FD6" w:rsidP="00BC5FD6">
      <w:pPr>
        <w:pStyle w:val="Zkladntext"/>
        <w:spacing w:before="120"/>
        <w:ind w:left="1843" w:right="1701"/>
        <w:jc w:val="center"/>
        <w:rPr>
          <w:b w:val="0"/>
          <w:bCs w:val="0"/>
          <w:sz w:val="24"/>
        </w:rPr>
      </w:pPr>
      <w:r>
        <w:rPr>
          <w:bCs w:val="0"/>
          <w:i/>
          <w:sz w:val="24"/>
        </w:rPr>
        <w:t>E-mail:</w:t>
      </w:r>
      <w:r>
        <w:rPr>
          <w:b w:val="0"/>
          <w:bCs w:val="0"/>
          <w:sz w:val="24"/>
        </w:rPr>
        <w:t xml:space="preserve"> </w:t>
      </w:r>
      <w:hyperlink r:id="rId7" w:history="1">
        <w:r>
          <w:rPr>
            <w:rStyle w:val="Hypertextovodkaz"/>
            <w:b w:val="0"/>
            <w:bCs w:val="0"/>
            <w:sz w:val="24"/>
          </w:rPr>
          <w:t>skola@sosruska.cz</w:t>
        </w:r>
      </w:hyperlink>
      <w:r>
        <w:rPr>
          <w:b w:val="0"/>
          <w:bCs w:val="0"/>
          <w:sz w:val="24"/>
        </w:rPr>
        <w:t xml:space="preserve"> ,</w:t>
      </w:r>
      <w:r>
        <w:rPr>
          <w:b w:val="0"/>
          <w:bCs w:val="0"/>
          <w:sz w:val="24"/>
        </w:rPr>
        <w:tab/>
      </w:r>
      <w:r>
        <w:rPr>
          <w:bCs w:val="0"/>
          <w:i/>
          <w:sz w:val="24"/>
        </w:rPr>
        <w:t>Web:</w:t>
      </w:r>
      <w:r>
        <w:rPr>
          <w:b w:val="0"/>
          <w:bCs w:val="0"/>
          <w:sz w:val="24"/>
        </w:rPr>
        <w:t xml:space="preserve"> </w:t>
      </w:r>
      <w:hyperlink r:id="rId8" w:history="1">
        <w:r>
          <w:rPr>
            <w:rStyle w:val="Hypertextovodkaz"/>
            <w:b w:val="0"/>
            <w:bCs w:val="0"/>
            <w:sz w:val="24"/>
          </w:rPr>
          <w:t>www.sosruska.cz</w:t>
        </w:r>
      </w:hyperlink>
    </w:p>
    <w:p w:rsidR="007260F2" w:rsidRDefault="007260F2" w:rsidP="007260F2"/>
    <w:p w:rsidR="007260F2" w:rsidRDefault="007260F2" w:rsidP="007260F2"/>
    <w:p w:rsidR="007260F2" w:rsidRDefault="007260F2" w:rsidP="007260F2"/>
    <w:p w:rsidR="007260F2" w:rsidRDefault="007260F2" w:rsidP="007260F2">
      <w:pPr>
        <w:spacing w:before="240"/>
        <w:jc w:val="both"/>
        <w:rPr>
          <w:b/>
          <w:i/>
          <w:u w:val="single"/>
        </w:rPr>
      </w:pPr>
      <w:r>
        <w:rPr>
          <w:b/>
          <w:i/>
          <w:u w:val="single"/>
        </w:rPr>
        <w:t>Informa</w:t>
      </w:r>
      <w:r w:rsidR="00DD3B1F">
        <w:rPr>
          <w:b/>
          <w:i/>
          <w:u w:val="single"/>
        </w:rPr>
        <w:t>ce k zahájení školního roku 202</w:t>
      </w:r>
      <w:r w:rsidR="0067187E">
        <w:rPr>
          <w:b/>
          <w:i/>
          <w:u w:val="single"/>
        </w:rPr>
        <w:t>2</w:t>
      </w:r>
      <w:r w:rsidR="00DD3B1F">
        <w:rPr>
          <w:b/>
          <w:i/>
          <w:u w:val="single"/>
        </w:rPr>
        <w:t>/202</w:t>
      </w:r>
      <w:r w:rsidR="0067187E">
        <w:rPr>
          <w:b/>
          <w:i/>
          <w:u w:val="single"/>
        </w:rPr>
        <w:t>3</w:t>
      </w:r>
    </w:p>
    <w:p w:rsidR="007260F2" w:rsidRDefault="007260F2" w:rsidP="007260F2">
      <w:pPr>
        <w:jc w:val="both"/>
      </w:pPr>
    </w:p>
    <w:p w:rsidR="007260F2" w:rsidRDefault="007260F2" w:rsidP="007260F2">
      <w:pPr>
        <w:jc w:val="both"/>
      </w:pPr>
    </w:p>
    <w:p w:rsidR="007260F2" w:rsidRDefault="005E30D4" w:rsidP="007260F2">
      <w:pPr>
        <w:jc w:val="both"/>
      </w:pPr>
      <w:r>
        <w:t>maturitní</w:t>
      </w:r>
      <w:r w:rsidR="007260F2">
        <w:t xml:space="preserve"> oboru </w:t>
      </w:r>
      <w:r w:rsidR="007260F2">
        <w:rPr>
          <w:b/>
        </w:rPr>
        <w:t>FOTOGRAF.</w:t>
      </w:r>
    </w:p>
    <w:p w:rsidR="007260F2" w:rsidRDefault="007260F2" w:rsidP="007260F2">
      <w:pPr>
        <w:jc w:val="both"/>
      </w:pPr>
      <w:r>
        <w:t>Žác</w:t>
      </w:r>
      <w:r w:rsidR="00DD3B1F">
        <w:t>i 1. ročníku se dne 1. září 202</w:t>
      </w:r>
      <w:r w:rsidR="0067187E">
        <w:t>2</w:t>
      </w:r>
      <w:r>
        <w:t xml:space="preserve"> v 10.00 hodin dostaví do hlavní budovy školy v Děčíně IV, Ruská 147 (přinesou si psací potřeby a poznámkový blok).</w:t>
      </w:r>
    </w:p>
    <w:p w:rsidR="005E30D4" w:rsidRDefault="005E30D4" w:rsidP="007260F2">
      <w:pPr>
        <w:jc w:val="both"/>
      </w:pPr>
    </w:p>
    <w:p w:rsidR="007260F2" w:rsidRDefault="007260F2" w:rsidP="007260F2">
      <w:pPr>
        <w:jc w:val="both"/>
      </w:pPr>
      <w:r>
        <w:t>Žáci, kteří ještě nedodali lékařské potvrzení o způsobilosti studovat zvolený obor, předloží také toto potvrzení.</w:t>
      </w:r>
    </w:p>
    <w:p w:rsidR="007260F2" w:rsidRDefault="007260F2" w:rsidP="007260F2">
      <w:pPr>
        <w:jc w:val="both"/>
      </w:pPr>
    </w:p>
    <w:p w:rsidR="007260F2" w:rsidRDefault="007260F2" w:rsidP="007260F2">
      <w:pPr>
        <w:jc w:val="both"/>
      </w:pPr>
      <w:r>
        <w:t xml:space="preserve">Vzhledem k současné organizaci odborného výcviku prosíme rodiče o zakoupení pracovního oblečení: </w:t>
      </w:r>
    </w:p>
    <w:p w:rsidR="007260F2" w:rsidRDefault="007260F2" w:rsidP="007260F2">
      <w:pPr>
        <w:jc w:val="both"/>
      </w:pPr>
    </w:p>
    <w:p w:rsidR="007260F2" w:rsidRDefault="007260F2" w:rsidP="007260F2">
      <w:pPr>
        <w:numPr>
          <w:ilvl w:val="0"/>
          <w:numId w:val="1"/>
        </w:numPr>
        <w:spacing w:line="360" w:lineRule="auto"/>
        <w:ind w:firstLine="0"/>
        <w:jc w:val="both"/>
      </w:pPr>
      <w:r>
        <w:t>Pracovní plášť s dlouhým rukávem, tmavý odstín.</w:t>
      </w:r>
    </w:p>
    <w:p w:rsidR="007260F2" w:rsidRDefault="007260F2" w:rsidP="007260F2">
      <w:pPr>
        <w:numPr>
          <w:ilvl w:val="0"/>
          <w:numId w:val="1"/>
        </w:numPr>
        <w:spacing w:line="360" w:lineRule="auto"/>
        <w:ind w:firstLine="0"/>
        <w:jc w:val="both"/>
      </w:pPr>
      <w:r>
        <w:t>Vhodné pracovní nebo zdravotní sandále.</w:t>
      </w:r>
    </w:p>
    <w:p w:rsidR="007260F2" w:rsidRDefault="007260F2" w:rsidP="007260F2">
      <w:pPr>
        <w:spacing w:line="360" w:lineRule="auto"/>
        <w:jc w:val="both"/>
      </w:pPr>
    </w:p>
    <w:p w:rsidR="00A01F97" w:rsidRDefault="00A01F97" w:rsidP="00A01F97">
      <w:pPr>
        <w:jc w:val="both"/>
      </w:pPr>
      <w:r>
        <w:t xml:space="preserve">Pracovní oděvy lze zakoupit u certifikovaných prodejců pracovních oděvu, nebo přes odkaz na stránkách škola </w:t>
      </w:r>
      <w:hyperlink r:id="rId9" w:history="1">
        <w:r w:rsidRPr="008F58C8">
          <w:rPr>
            <w:rStyle w:val="Hypertextovodkaz"/>
          </w:rPr>
          <w:t>www.sosruska.cz</w:t>
        </w:r>
      </w:hyperlink>
      <w:r>
        <w:t xml:space="preserve"> </w:t>
      </w:r>
    </w:p>
    <w:p w:rsidR="00A01F97" w:rsidRPr="00030AAB" w:rsidRDefault="00A01F97" w:rsidP="00A01F97">
      <w:pPr>
        <w:jc w:val="both"/>
      </w:pPr>
    </w:p>
    <w:p w:rsidR="005E30D4" w:rsidRPr="00001E48" w:rsidRDefault="005E30D4" w:rsidP="005E30D4">
      <w:pPr>
        <w:jc w:val="both"/>
      </w:pPr>
      <w:r w:rsidRPr="00001E48">
        <w:t xml:space="preserve">Každý žák si pořídí po </w:t>
      </w:r>
      <w:r w:rsidRPr="005E30D4">
        <w:rPr>
          <w:b/>
        </w:rPr>
        <w:t xml:space="preserve">konzultaci </w:t>
      </w:r>
      <w:r w:rsidRPr="00001E48">
        <w:t>s učitelem odborného výcviku během prvního ročníku digitální zrcadlovku.</w:t>
      </w:r>
      <w:bookmarkStart w:id="0" w:name="_GoBack"/>
      <w:bookmarkEnd w:id="0"/>
    </w:p>
    <w:p w:rsidR="00E61407" w:rsidRDefault="00E61407" w:rsidP="007260F2"/>
    <w:p w:rsidR="005E30D4" w:rsidRPr="00C82422" w:rsidRDefault="005E30D4" w:rsidP="005E30D4">
      <w:pPr>
        <w:jc w:val="both"/>
        <w:rPr>
          <w:b/>
        </w:rPr>
      </w:pPr>
      <w:r w:rsidRPr="00C82422">
        <w:rPr>
          <w:b/>
        </w:rPr>
        <w:t xml:space="preserve">Pomůcky pro teoretickou výuku: </w:t>
      </w:r>
    </w:p>
    <w:p w:rsidR="0067187E" w:rsidRDefault="0067187E" w:rsidP="0067187E">
      <w:pPr>
        <w:jc w:val="both"/>
      </w:pPr>
      <w:r>
        <w:t>Sešity A4 čtverečkované + linkované – bude upřesněno v jednotlivých předmětech</w:t>
      </w:r>
    </w:p>
    <w:p w:rsidR="0067187E" w:rsidRDefault="0067187E" w:rsidP="0067187E"/>
    <w:p w:rsidR="0067187E" w:rsidRPr="00EE5590" w:rsidRDefault="0067187E" w:rsidP="0067187E">
      <w:pPr>
        <w:jc w:val="both"/>
        <w:rPr>
          <w:b/>
        </w:rPr>
      </w:pPr>
      <w:r w:rsidRPr="00EE5590">
        <w:rPr>
          <w:b/>
        </w:rPr>
        <w:t xml:space="preserve">Český jazyk: </w:t>
      </w:r>
    </w:p>
    <w:p w:rsidR="0067187E" w:rsidRPr="00EE5590" w:rsidRDefault="0067187E" w:rsidP="0067187E">
      <w:pPr>
        <w:jc w:val="both"/>
      </w:pPr>
      <w:r w:rsidRPr="00EE5590">
        <w:t xml:space="preserve">ČESKÝ JAZYK 1 PRO </w:t>
      </w:r>
      <w:proofErr w:type="gramStart"/>
      <w:r w:rsidRPr="00EE5590">
        <w:t>SŠ - PRACOVNÍ</w:t>
      </w:r>
      <w:proofErr w:type="gramEnd"/>
      <w:r w:rsidRPr="00EE5590">
        <w:t xml:space="preserve"> SEŠIT (Taktik, 149/139-Kč)</w:t>
      </w:r>
    </w:p>
    <w:p w:rsidR="0067187E" w:rsidRPr="00EE5590" w:rsidRDefault="0067187E" w:rsidP="0067187E">
      <w:pPr>
        <w:jc w:val="both"/>
      </w:pPr>
      <w:r w:rsidRPr="00EE5590">
        <w:t>ČESKÝ JAZYK 1 PRO SŠ – UČEBNICE (Taktik, 175/165,-Kč)</w:t>
      </w:r>
    </w:p>
    <w:p w:rsidR="0067187E" w:rsidRPr="00EE5590" w:rsidRDefault="0067187E" w:rsidP="0067187E">
      <w:pPr>
        <w:jc w:val="both"/>
      </w:pPr>
      <w:r w:rsidRPr="00EE5590">
        <w:t>NOVÁ LITERATURA 1 - PRACOVNÍ SEŠIT (Taktik, 159/149,-Kč)</w:t>
      </w:r>
    </w:p>
    <w:p w:rsidR="0067187E" w:rsidRDefault="0067187E" w:rsidP="0067187E">
      <w:pPr>
        <w:jc w:val="both"/>
      </w:pPr>
      <w:r w:rsidRPr="00EE5590">
        <w:t>NOVÁ LITERATURA 1 – UČEBNICE (</w:t>
      </w:r>
      <w:r>
        <w:t>T</w:t>
      </w:r>
      <w:r w:rsidRPr="00EE5590">
        <w:t>aktik, 189/179,-Kč)</w:t>
      </w:r>
    </w:p>
    <w:p w:rsidR="0067187E" w:rsidRPr="00EE5590" w:rsidRDefault="0067187E" w:rsidP="0067187E">
      <w:pPr>
        <w:jc w:val="both"/>
      </w:pPr>
      <w:r w:rsidRPr="00925BE7">
        <w:t>učebnice se objednají hromadně na začátku školního roku</w:t>
      </w:r>
    </w:p>
    <w:p w:rsidR="0067187E" w:rsidRDefault="0067187E" w:rsidP="0067187E"/>
    <w:p w:rsidR="0067187E" w:rsidRPr="00EE5590" w:rsidRDefault="0067187E" w:rsidP="0067187E">
      <w:pPr>
        <w:rPr>
          <w:b/>
        </w:rPr>
      </w:pPr>
      <w:r w:rsidRPr="00EE5590">
        <w:rPr>
          <w:b/>
        </w:rPr>
        <w:t xml:space="preserve">Matematika: </w:t>
      </w:r>
    </w:p>
    <w:p w:rsidR="0067187E" w:rsidRDefault="0067187E" w:rsidP="0067187E">
      <w:r>
        <w:t>Hudcová, Kubíčková: Sbírka úloh z matematiky pro SOŠ, SOU a nástavbové studium (zelená)</w:t>
      </w:r>
    </w:p>
    <w:p w:rsidR="0067187E" w:rsidRDefault="0067187E" w:rsidP="0067187E">
      <w:r>
        <w:t xml:space="preserve">J. </w:t>
      </w:r>
      <w:proofErr w:type="spellStart"/>
      <w:r>
        <w:t>Mikulčák</w:t>
      </w:r>
      <w:proofErr w:type="spellEnd"/>
      <w:r>
        <w:t xml:space="preserve"> a kol.: Matematické, fyzikální a chemické tabulky pro střední školy </w:t>
      </w:r>
    </w:p>
    <w:p w:rsidR="0067187E" w:rsidRDefault="0067187E" w:rsidP="0067187E">
      <w:r>
        <w:t>vědecká kalkulačka</w:t>
      </w:r>
    </w:p>
    <w:p w:rsidR="0067187E" w:rsidRDefault="0067187E" w:rsidP="0067187E"/>
    <w:p w:rsidR="0067187E" w:rsidRDefault="0067187E" w:rsidP="0067187E">
      <w:r w:rsidRPr="00EE5590">
        <w:rPr>
          <w:b/>
        </w:rPr>
        <w:t>Anglický jazyk</w:t>
      </w:r>
      <w:r>
        <w:t>:</w:t>
      </w:r>
      <w:r w:rsidRPr="005E30D4">
        <w:t xml:space="preserve"> </w:t>
      </w:r>
    </w:p>
    <w:p w:rsidR="0067187E" w:rsidRDefault="0067187E" w:rsidP="0067187E">
      <w:r>
        <w:t xml:space="preserve">učebnice </w:t>
      </w:r>
      <w:proofErr w:type="spellStart"/>
      <w:r>
        <w:t>Life</w:t>
      </w:r>
      <w:proofErr w:type="spellEnd"/>
      <w:r>
        <w:t xml:space="preserve"> Vision </w:t>
      </w:r>
      <w:proofErr w:type="spellStart"/>
      <w:r>
        <w:t>Pre-Intermediate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eBook</w:t>
      </w:r>
      <w:proofErr w:type="spellEnd"/>
      <w:r>
        <w:t xml:space="preserve"> (cca 500 </w:t>
      </w:r>
      <w:proofErr w:type="gramStart"/>
      <w:r>
        <w:t>Kč,-</w:t>
      </w:r>
      <w:proofErr w:type="gramEnd"/>
      <w:r>
        <w:t>)</w:t>
      </w:r>
    </w:p>
    <w:p w:rsidR="0067187E" w:rsidRDefault="0067187E" w:rsidP="0067187E">
      <w:proofErr w:type="spellStart"/>
      <w:r>
        <w:t>Life</w:t>
      </w:r>
      <w:proofErr w:type="spellEnd"/>
      <w:r>
        <w:t xml:space="preserve"> Vision </w:t>
      </w:r>
      <w:proofErr w:type="spellStart"/>
      <w:r>
        <w:t>Pre-Intermediate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eBook</w:t>
      </w:r>
      <w:proofErr w:type="spellEnd"/>
      <w:r>
        <w:t xml:space="preserve"> (cca 300</w:t>
      </w:r>
      <w:proofErr w:type="gramStart"/>
      <w:r>
        <w:t>Kč,-</w:t>
      </w:r>
      <w:proofErr w:type="gramEnd"/>
      <w:r>
        <w:t xml:space="preserve">) </w:t>
      </w:r>
    </w:p>
    <w:p w:rsidR="0067187E" w:rsidRPr="005E30D4" w:rsidRDefault="0067187E" w:rsidP="0067187E">
      <w:r w:rsidRPr="005E30D4">
        <w:t>učebnice se objednají hromadně na začátku školního roku</w:t>
      </w:r>
      <w:r>
        <w:t>,</w:t>
      </w:r>
      <w:r w:rsidRPr="005E30D4">
        <w:t xml:space="preserve"> </w:t>
      </w:r>
      <w:r>
        <w:t>v současné době ještě nejsou k dostání</w:t>
      </w:r>
    </w:p>
    <w:p w:rsidR="0067187E" w:rsidRDefault="0067187E" w:rsidP="0067187E">
      <w:r w:rsidRPr="005E30D4">
        <w:t xml:space="preserve">časopis GATE – hromadná objednávka začátek školního roku (cca. </w:t>
      </w:r>
      <w:r>
        <w:t>300</w:t>
      </w:r>
      <w:r w:rsidRPr="005E30D4">
        <w:t xml:space="preserve"> </w:t>
      </w:r>
      <w:proofErr w:type="gramStart"/>
      <w:r w:rsidRPr="005E30D4">
        <w:t>Kč,-</w:t>
      </w:r>
      <w:proofErr w:type="gramEnd"/>
      <w:r w:rsidRPr="005E30D4">
        <w:t>)</w:t>
      </w:r>
    </w:p>
    <w:p w:rsidR="005E30D4" w:rsidRDefault="005E30D4" w:rsidP="0067187E"/>
    <w:sectPr w:rsidR="005E30D4" w:rsidSect="007260F2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31E99"/>
    <w:multiLevelType w:val="hybridMultilevel"/>
    <w:tmpl w:val="F514A88A"/>
    <w:lvl w:ilvl="0" w:tplc="D22ED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B9"/>
    <w:rsid w:val="005E30D4"/>
    <w:rsid w:val="0067187E"/>
    <w:rsid w:val="007260F2"/>
    <w:rsid w:val="00A01F97"/>
    <w:rsid w:val="00BC5FD6"/>
    <w:rsid w:val="00D503B9"/>
    <w:rsid w:val="00DD3B1F"/>
    <w:rsid w:val="00E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FFA2"/>
  <w15:chartTrackingRefBased/>
  <w15:docId w15:val="{9563F981-105D-4CAC-A93B-A1ADA8D3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60F2"/>
    <w:pPr>
      <w:jc w:val="both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7260F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rsid w:val="007260F2"/>
    <w:rPr>
      <w:color w:val="0000FF"/>
      <w:u w:val="single"/>
    </w:rPr>
  </w:style>
  <w:style w:type="character" w:customStyle="1" w:styleId="lxk">
    <w:name w:val="_lxk"/>
    <w:rsid w:val="0072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ru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sosru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řemesel a služeb, Děčín IV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Balský</dc:creator>
  <cp:keywords/>
  <dc:description/>
  <cp:lastModifiedBy>Tomáš Daněk</cp:lastModifiedBy>
  <cp:revision>2</cp:revision>
  <dcterms:created xsi:type="dcterms:W3CDTF">2022-06-26T13:15:00Z</dcterms:created>
  <dcterms:modified xsi:type="dcterms:W3CDTF">2022-06-26T13:15:00Z</dcterms:modified>
</cp:coreProperties>
</file>